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3969"/>
        <w:gridCol w:w="1276"/>
        <w:gridCol w:w="851"/>
        <w:gridCol w:w="1134"/>
      </w:tblGrid>
      <w:tr w:rsidR="00210F7A" w:rsidRPr="00330F8C" w:rsidTr="00C13EBC">
        <w:trPr>
          <w:trHeight w:val="879"/>
        </w:trPr>
        <w:tc>
          <w:tcPr>
            <w:tcW w:w="488" w:type="dxa"/>
            <w:vAlign w:val="center"/>
          </w:tcPr>
          <w:p w:rsidR="00210F7A" w:rsidRPr="00330F8C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134" w:type="dxa"/>
            <w:vAlign w:val="center"/>
          </w:tcPr>
          <w:p w:rsidR="00210F7A" w:rsidRPr="00330F8C" w:rsidRDefault="007C0D42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Ссылка на размещенный текст документа</w:t>
            </w:r>
            <w:r w:rsidR="00210F7A" w:rsidRPr="00330F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0F7A" w:rsidRPr="00330F8C" w:rsidTr="00C13EBC">
        <w:trPr>
          <w:trHeight w:val="277"/>
        </w:trPr>
        <w:tc>
          <w:tcPr>
            <w:tcW w:w="488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7</w:t>
            </w:r>
          </w:p>
        </w:tc>
      </w:tr>
      <w:tr w:rsidR="00210F7A" w:rsidRPr="00330F8C" w:rsidTr="009C1A0F">
        <w:tc>
          <w:tcPr>
            <w:tcW w:w="9986" w:type="dxa"/>
            <w:gridSpan w:val="7"/>
            <w:vAlign w:val="center"/>
          </w:tcPr>
          <w:p w:rsidR="00210F7A" w:rsidRPr="00330F8C" w:rsidRDefault="00210F7A" w:rsidP="000C3B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Муниципальная программа "Управлен</w:t>
            </w:r>
            <w:r w:rsidR="00A01B6D" w:rsidRPr="00330F8C">
              <w:rPr>
                <w:rFonts w:ascii="Times New Roman" w:hAnsi="Times New Roman" w:cs="Times New Roman"/>
              </w:rPr>
              <w:t xml:space="preserve">ие учреждениями социальной </w:t>
            </w:r>
            <w:r w:rsidR="005D1BCF" w:rsidRPr="00330F8C">
              <w:rPr>
                <w:rFonts w:ascii="Times New Roman" w:hAnsi="Times New Roman" w:cs="Times New Roman"/>
              </w:rPr>
              <w:t xml:space="preserve">сферы </w:t>
            </w:r>
            <w:proofErr w:type="spellStart"/>
            <w:r w:rsidR="005D1BCF" w:rsidRPr="00330F8C">
              <w:rPr>
                <w:rFonts w:ascii="Times New Roman" w:hAnsi="Times New Roman" w:cs="Times New Roman"/>
              </w:rPr>
              <w:t>Слюдянско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proofErr w:type="spellEnd"/>
            <w:r w:rsidR="005D1BCF" w:rsidRPr="00330F8C">
              <w:rPr>
                <w:rFonts w:ascii="Times New Roman" w:hAnsi="Times New Roman" w:cs="Times New Roman"/>
              </w:rPr>
              <w:t xml:space="preserve"> муниципально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r w:rsidR="005D1BCF" w:rsidRPr="00330F8C">
              <w:rPr>
                <w:rFonts w:ascii="Times New Roman" w:hAnsi="Times New Roman" w:cs="Times New Roman"/>
              </w:rPr>
              <w:t xml:space="preserve"> район</w:t>
            </w:r>
            <w:r w:rsidR="000C3B16" w:rsidRPr="00330F8C">
              <w:rPr>
                <w:rFonts w:ascii="Times New Roman" w:hAnsi="Times New Roman" w:cs="Times New Roman"/>
              </w:rPr>
              <w:t>а</w:t>
            </w:r>
            <w:r w:rsidR="005D1BCF" w:rsidRPr="00330F8C">
              <w:rPr>
                <w:rFonts w:ascii="Times New Roman" w:hAnsi="Times New Roman" w:cs="Times New Roman"/>
              </w:rPr>
              <w:t>» на 2025-2030 годы</w:t>
            </w:r>
          </w:p>
        </w:tc>
      </w:tr>
      <w:tr w:rsidR="004D6BDD" w:rsidRPr="00330F8C" w:rsidTr="000C649B">
        <w:trPr>
          <w:trHeight w:val="1315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Стратегические приоритеты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 </w:t>
            </w:r>
          </w:p>
        </w:tc>
        <w:tc>
          <w:tcPr>
            <w:tcW w:w="1276" w:type="dxa"/>
            <w:vAlign w:val="center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13EBC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6F6007">
              <w:rPr>
                <w:rFonts w:ascii="Times New Roman" w:hAnsi="Times New Roman" w:cs="Times New Roman"/>
              </w:rPr>
              <w:t xml:space="preserve">№ 880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4D6BDD" w:rsidRPr="00330F8C" w:rsidTr="000C649B">
        <w:trPr>
          <w:trHeight w:val="149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6F6007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муниципального района» на</w:t>
            </w:r>
            <w:r>
              <w:rPr>
                <w:rFonts w:ascii="Times New Roman" w:hAnsi="Times New Roman" w:cs="Times New Roman"/>
              </w:rPr>
              <w:t xml:space="preserve">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Pr="006F6007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191             от </w:t>
            </w:r>
            <w:r w:rsidRPr="00807E52">
              <w:rPr>
                <w:rFonts w:ascii="Times New Roman" w:hAnsi="Times New Roman" w:cs="Times New Roman"/>
              </w:rPr>
              <w:t>01 апреля 2025г</w:t>
            </w:r>
            <w:r w:rsidRPr="00330F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0C649B">
        <w:trPr>
          <w:trHeight w:val="180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330F8C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A12F55"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="00A12F55">
              <w:rPr>
                <w:rFonts w:ascii="Times New Roman" w:hAnsi="Times New Roman" w:cs="Times New Roman"/>
              </w:rPr>
              <w:t xml:space="preserve">  </w:t>
            </w:r>
            <w:r w:rsidRPr="004D6BDD">
              <w:rPr>
                <w:rFonts w:ascii="Times New Roman" w:hAnsi="Times New Roman" w:cs="Times New Roman"/>
              </w:rPr>
              <w:t xml:space="preserve"> </w:t>
            </w:r>
            <w:r w:rsidR="00A12F55">
              <w:rPr>
                <w:rFonts w:ascii="Times New Roman" w:hAnsi="Times New Roman" w:cs="Times New Roman"/>
              </w:rPr>
              <w:t>(</w:t>
            </w:r>
            <w:proofErr w:type="gramEnd"/>
            <w:r w:rsidR="00A12F55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A12F55" w:rsidRPr="00330F8C" w:rsidTr="00F45C13">
        <w:trPr>
          <w:trHeight w:val="1495"/>
        </w:trPr>
        <w:tc>
          <w:tcPr>
            <w:tcW w:w="488" w:type="dxa"/>
            <w:tcBorders>
              <w:top w:val="nil"/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A12F55" w:rsidRPr="004D6BDD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 w:rsidRPr="004D6BDD">
              <w:rPr>
                <w:rFonts w:ascii="Times New Roman" w:hAnsi="Times New Roman" w:cs="Times New Roman"/>
              </w:rPr>
              <w:t>(</w:t>
            </w:r>
            <w:proofErr w:type="gramEnd"/>
            <w:r w:rsidRPr="004D6BDD"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  <w:vAlign w:val="center"/>
          </w:tcPr>
          <w:p w:rsidR="00A12F55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A12F55" w:rsidRPr="00330F8C" w:rsidTr="00423D3F">
        <w:trPr>
          <w:trHeight w:val="1237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МП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A12F55" w:rsidRPr="00330F8C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</w:p>
        </w:tc>
        <w:tc>
          <w:tcPr>
            <w:tcW w:w="1276" w:type="dxa"/>
          </w:tcPr>
          <w:p w:rsidR="00A12F55" w:rsidRPr="00330F8C" w:rsidRDefault="00A12F55" w:rsidP="00A12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880           от </w:t>
            </w:r>
            <w:r w:rsidRPr="006F6007">
              <w:rPr>
                <w:rFonts w:ascii="Times New Roman" w:hAnsi="Times New Roman" w:cs="Times New Roman"/>
              </w:rPr>
              <w:t>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A12F55" w:rsidRPr="00330F8C" w:rsidTr="00423D3F">
        <w:trPr>
          <w:trHeight w:val="1190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12F55" w:rsidRPr="006F6007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A12F55" w:rsidRDefault="00A12F55" w:rsidP="00A12F55">
            <w:pPr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№ 191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01 апреля 2025г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764F9B" w:rsidRPr="00330F8C" w:rsidTr="00423D3F">
        <w:trPr>
          <w:trHeight w:val="1877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4F9B" w:rsidRPr="006F6007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764F9B" w:rsidRPr="006F6007" w:rsidRDefault="00764F9B" w:rsidP="0076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764F9B" w:rsidRPr="00330F8C" w:rsidTr="00764F9B">
        <w:trPr>
          <w:trHeight w:val="1877"/>
        </w:trPr>
        <w:tc>
          <w:tcPr>
            <w:tcW w:w="488" w:type="dxa"/>
            <w:tcBorders>
              <w:top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4F9B" w:rsidRPr="00330F8C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(действующая редакция)</w:t>
            </w:r>
          </w:p>
        </w:tc>
        <w:tc>
          <w:tcPr>
            <w:tcW w:w="1276" w:type="dxa"/>
          </w:tcPr>
          <w:p w:rsidR="00764F9B" w:rsidRDefault="00764F9B" w:rsidP="00764F9B">
            <w:pPr>
              <w:rPr>
                <w:rFonts w:ascii="Times New Roman" w:hAnsi="Times New Roman" w:cs="Times New Roman"/>
              </w:rPr>
            </w:pPr>
            <w:r w:rsidRPr="00764F9B"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764F9B" w:rsidRPr="00330F8C" w:rsidTr="00C13EBC">
        <w:trPr>
          <w:trHeight w:val="172"/>
        </w:trPr>
        <w:tc>
          <w:tcPr>
            <w:tcW w:w="488" w:type="dxa"/>
            <w:vMerge w:val="restart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5" w:type="dxa"/>
            <w:vMerge w:val="restart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Методика расчетов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  <w:vAlign w:val="center"/>
          </w:tcPr>
          <w:p w:rsidR="00764F9B" w:rsidRPr="00330F8C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Об утверждении методики расчета показателей муниципальной программы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436 </w:t>
            </w:r>
            <w:r>
              <w:rPr>
                <w:rFonts w:ascii="Times New Roman" w:hAnsi="Times New Roman" w:cs="Times New Roman"/>
              </w:rPr>
              <w:t xml:space="preserve">              от </w:t>
            </w:r>
            <w:r w:rsidRPr="00330F8C">
              <w:rPr>
                <w:rFonts w:ascii="Times New Roman" w:hAnsi="Times New Roman" w:cs="Times New Roman"/>
              </w:rPr>
              <w:t>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764F9B" w:rsidRPr="00330F8C" w:rsidTr="00C13EBC">
        <w:trPr>
          <w:trHeight w:val="1260"/>
        </w:trPr>
        <w:tc>
          <w:tcPr>
            <w:tcW w:w="488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64F9B" w:rsidRPr="00330F8C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5E6FD6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внесении изменений в методику</w:t>
            </w:r>
            <w:r w:rsidRPr="005E6FD6">
              <w:rPr>
                <w:rFonts w:ascii="Times New Roman" w:hAnsi="Times New Roman" w:cs="Times New Roman"/>
              </w:rPr>
              <w:t xml:space="preserve"> расчета показателей 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 xml:space="preserve">ципального района» на 2025-2030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№132/1-</w:t>
            </w:r>
            <w:proofErr w:type="gramStart"/>
            <w:r>
              <w:rPr>
                <w:rFonts w:ascii="Times New Roman" w:hAnsi="Times New Roman" w:cs="Times New Roman"/>
              </w:rPr>
              <w:t>од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01 апреля 2025г.</w:t>
            </w:r>
          </w:p>
        </w:tc>
        <w:tc>
          <w:tcPr>
            <w:tcW w:w="851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764F9B" w:rsidRPr="00162619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4F9B" w:rsidRPr="00330F8C" w:rsidTr="00C13EBC">
        <w:trPr>
          <w:trHeight w:val="1836"/>
        </w:trPr>
        <w:tc>
          <w:tcPr>
            <w:tcW w:w="488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64F9B" w:rsidRPr="005E6FD6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методику расчета показателей муниципальной программы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BDD">
              <w:rPr>
                <w:rFonts w:ascii="Times New Roman" w:hAnsi="Times New Roman" w:cs="Times New Roman"/>
              </w:rPr>
              <w:t>(действующая редакция)</w:t>
            </w:r>
          </w:p>
        </w:tc>
        <w:tc>
          <w:tcPr>
            <w:tcW w:w="1276" w:type="dxa"/>
          </w:tcPr>
          <w:p w:rsidR="00764F9B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№269-од     от 01 июля 2025г.</w:t>
            </w:r>
          </w:p>
        </w:tc>
        <w:tc>
          <w:tcPr>
            <w:tcW w:w="851" w:type="dxa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764F9B" w:rsidRPr="00162619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764F9B" w:rsidRPr="00330F8C" w:rsidTr="00F45C13">
        <w:trPr>
          <w:trHeight w:val="659"/>
        </w:trPr>
        <w:tc>
          <w:tcPr>
            <w:tcW w:w="9986" w:type="dxa"/>
            <w:gridSpan w:val="7"/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№1        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Организация и управление социальной сферой»</w:t>
            </w:r>
          </w:p>
        </w:tc>
      </w:tr>
      <w:tr w:rsidR="00764F9B" w:rsidRPr="00330F8C" w:rsidTr="00F45C13">
        <w:trPr>
          <w:trHeight w:val="2488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764F9B" w:rsidRPr="00330F8C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435              от 12 декабря 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764F9B" w:rsidRPr="00330F8C" w:rsidTr="00F45C13">
        <w:trPr>
          <w:trHeight w:val="117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64F9B" w:rsidRPr="003B18F7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 w:rsidR="00F45C13"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="00F45C1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764F9B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от </w:t>
            </w:r>
            <w:r w:rsidRPr="00330F8C">
              <w:rPr>
                <w:rFonts w:ascii="Times New Roman" w:hAnsi="Times New Roman" w:cs="Times New Roman"/>
              </w:rPr>
              <w:t>01 апреля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764F9B" w:rsidRPr="00162619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63B5" w:rsidRPr="00330F8C" w:rsidTr="003A63B5">
        <w:trPr>
          <w:trHeight w:val="2021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FE4C32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A63B5" w:rsidRPr="00162619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</w:t>
            </w: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3A63B5" w:rsidRPr="00330F8C" w:rsidTr="00F45C13">
        <w:trPr>
          <w:trHeight w:val="1349"/>
        </w:trPr>
        <w:tc>
          <w:tcPr>
            <w:tcW w:w="488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3B18F7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3A63B5" w:rsidRPr="004D6BDD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63B5" w:rsidRPr="00330F8C" w:rsidTr="009C1A0F">
        <w:trPr>
          <w:trHeight w:val="295"/>
        </w:trPr>
        <w:tc>
          <w:tcPr>
            <w:tcW w:w="9986" w:type="dxa"/>
            <w:gridSpan w:val="7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№2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Централизованное бухгалтерское обслуживание»</w:t>
            </w:r>
          </w:p>
        </w:tc>
      </w:tr>
      <w:tr w:rsidR="003A63B5" w:rsidRPr="00330F8C" w:rsidTr="003A63B5">
        <w:trPr>
          <w:trHeight w:val="1647"/>
        </w:trPr>
        <w:tc>
          <w:tcPr>
            <w:tcW w:w="48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3A63B5" w:rsidRPr="00330F8C" w:rsidRDefault="003A63B5" w:rsidP="003A63B5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3A63B5" w:rsidRPr="00330F8C" w:rsidTr="003A63B5">
        <w:trPr>
          <w:trHeight w:val="1873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F30887" w:rsidRDefault="003A63B5" w:rsidP="003A63B5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DE7354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A63B5" w:rsidRPr="00162619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63B5" w:rsidRPr="00330F8C" w:rsidTr="003A63B5">
        <w:trPr>
          <w:trHeight w:val="1740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F30887" w:rsidRDefault="003A63B5" w:rsidP="003A63B5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A63B5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A63B5" w:rsidRPr="00162619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3A63B5" w:rsidRPr="00330F8C" w:rsidTr="003A63B5">
        <w:trPr>
          <w:trHeight w:val="1571"/>
        </w:trPr>
        <w:tc>
          <w:tcPr>
            <w:tcW w:w="488" w:type="dxa"/>
            <w:tcBorders>
              <w:top w:val="nil"/>
            </w:tcBorders>
            <w:shd w:val="clear" w:color="auto" w:fill="auto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742CE7" w:rsidRDefault="003A63B5" w:rsidP="003A63B5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(действующая редакция)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A63B5" w:rsidRPr="00742CE7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3A63B5" w:rsidRPr="004D6BDD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63B5" w:rsidRPr="00330F8C" w:rsidTr="009C1A0F">
        <w:trPr>
          <w:trHeight w:val="605"/>
        </w:trPr>
        <w:tc>
          <w:tcPr>
            <w:tcW w:w="9986" w:type="dxa"/>
            <w:gridSpan w:val="7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 xml:space="preserve">Комплекс процессных мероприятий № 3       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Содействие развитию учреждений социальной сферы»</w:t>
            </w:r>
          </w:p>
        </w:tc>
      </w:tr>
      <w:tr w:rsidR="003A63B5" w:rsidRPr="00330F8C" w:rsidTr="003A63B5">
        <w:trPr>
          <w:trHeight w:val="1128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3A63B5" w:rsidRPr="00330F8C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3A63B5" w:rsidRPr="00330F8C" w:rsidTr="003A63B5">
        <w:trPr>
          <w:trHeight w:val="1857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246004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DE7354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A63B5" w:rsidRPr="00162619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63B5" w:rsidRPr="00330F8C" w:rsidTr="003A63B5">
        <w:trPr>
          <w:trHeight w:val="182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246004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A63B5" w:rsidRPr="00162619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3A63B5" w:rsidRPr="00330F8C" w:rsidTr="003A63B5">
        <w:trPr>
          <w:trHeight w:val="1824"/>
        </w:trPr>
        <w:tc>
          <w:tcPr>
            <w:tcW w:w="488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3A63B5" w:rsidRPr="00330F8C" w:rsidRDefault="003A63B5" w:rsidP="003A63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A63B5" w:rsidRPr="00330F8C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</w:t>
            </w:r>
            <w:proofErr w:type="gramStart"/>
            <w:r w:rsidRPr="00742CE7">
              <w:rPr>
                <w:rFonts w:ascii="Times New Roman" w:hAnsi="Times New Roman" w:cs="Times New Roman"/>
              </w:rPr>
              <w:t>годы</w:t>
            </w:r>
            <w:r>
              <w:rPr>
                <w:rFonts w:ascii="Times New Roman" w:hAnsi="Times New Roman" w:cs="Times New Roman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</w:tcPr>
          <w:p w:rsidR="003A63B5" w:rsidRPr="00330F8C" w:rsidRDefault="003A63B5" w:rsidP="003A63B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A63B5" w:rsidRPr="00742CE7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3A63B5" w:rsidRPr="004D6BDD" w:rsidRDefault="003A63B5" w:rsidP="003A63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10F7A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0F8C" w:rsidRPr="00037A08" w:rsidRDefault="00330F8C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969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37A08">
        <w:rPr>
          <w:rFonts w:ascii="Times New Roman" w:hAnsi="Times New Roman" w:cs="Times New Roman"/>
          <w:sz w:val="24"/>
          <w:szCs w:val="24"/>
        </w:rPr>
        <w:t xml:space="preserve">района по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C13E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36BBF"/>
    <w:rsid w:val="00037A08"/>
    <w:rsid w:val="00047820"/>
    <w:rsid w:val="000C3B16"/>
    <w:rsid w:val="000C649B"/>
    <w:rsid w:val="000D2A48"/>
    <w:rsid w:val="000E1E98"/>
    <w:rsid w:val="001503CB"/>
    <w:rsid w:val="001B1BCC"/>
    <w:rsid w:val="001D1004"/>
    <w:rsid w:val="001E35B3"/>
    <w:rsid w:val="00210F7A"/>
    <w:rsid w:val="002258BB"/>
    <w:rsid w:val="00246004"/>
    <w:rsid w:val="003077D6"/>
    <w:rsid w:val="00330F8C"/>
    <w:rsid w:val="003821C4"/>
    <w:rsid w:val="00391668"/>
    <w:rsid w:val="003A09C6"/>
    <w:rsid w:val="003A63B5"/>
    <w:rsid w:val="003B18F7"/>
    <w:rsid w:val="003D1159"/>
    <w:rsid w:val="003D1760"/>
    <w:rsid w:val="00423D3F"/>
    <w:rsid w:val="00427391"/>
    <w:rsid w:val="004D6BDD"/>
    <w:rsid w:val="00504B35"/>
    <w:rsid w:val="005406F6"/>
    <w:rsid w:val="005D1BCF"/>
    <w:rsid w:val="005E6FD6"/>
    <w:rsid w:val="005F616E"/>
    <w:rsid w:val="00602289"/>
    <w:rsid w:val="00662364"/>
    <w:rsid w:val="006912F0"/>
    <w:rsid w:val="006D0188"/>
    <w:rsid w:val="006F1CA8"/>
    <w:rsid w:val="006F6007"/>
    <w:rsid w:val="007274AA"/>
    <w:rsid w:val="00742CE7"/>
    <w:rsid w:val="00764F9B"/>
    <w:rsid w:val="00774725"/>
    <w:rsid w:val="007A0ABD"/>
    <w:rsid w:val="007A6129"/>
    <w:rsid w:val="007C0D42"/>
    <w:rsid w:val="00807E52"/>
    <w:rsid w:val="0085376A"/>
    <w:rsid w:val="009C1A0F"/>
    <w:rsid w:val="00A01B6D"/>
    <w:rsid w:val="00A12F55"/>
    <w:rsid w:val="00AB0342"/>
    <w:rsid w:val="00AC14F6"/>
    <w:rsid w:val="00AF24C1"/>
    <w:rsid w:val="00B709BF"/>
    <w:rsid w:val="00B804F6"/>
    <w:rsid w:val="00B82750"/>
    <w:rsid w:val="00B97426"/>
    <w:rsid w:val="00BA14BD"/>
    <w:rsid w:val="00BB6C2B"/>
    <w:rsid w:val="00C13EBC"/>
    <w:rsid w:val="00CC38BA"/>
    <w:rsid w:val="00D554E1"/>
    <w:rsid w:val="00D621E2"/>
    <w:rsid w:val="00D63A93"/>
    <w:rsid w:val="00D96976"/>
    <w:rsid w:val="00DE7354"/>
    <w:rsid w:val="00E13095"/>
    <w:rsid w:val="00E609F0"/>
    <w:rsid w:val="00E72E16"/>
    <w:rsid w:val="00EA18E7"/>
    <w:rsid w:val="00ED5CE0"/>
    <w:rsid w:val="00F277E0"/>
    <w:rsid w:val="00F30887"/>
    <w:rsid w:val="00F45C13"/>
    <w:rsid w:val="00F71913"/>
    <w:rsid w:val="00F7558E"/>
    <w:rsid w:val="00F936B3"/>
    <w:rsid w:val="00FE0386"/>
    <w:rsid w:val="00F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B6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7A9B0-DBDF-4AF2-B0F2-C1D3A69B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Кобизева Светлана Валерьевна</cp:lastModifiedBy>
  <cp:revision>56</cp:revision>
  <cp:lastPrinted>2025-07-03T05:47:00Z</cp:lastPrinted>
  <dcterms:created xsi:type="dcterms:W3CDTF">2024-10-17T15:15:00Z</dcterms:created>
  <dcterms:modified xsi:type="dcterms:W3CDTF">2025-10-06T06:07:00Z</dcterms:modified>
</cp:coreProperties>
</file>